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83E52F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1F682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1F6827">
        <w:rPr>
          <w:rFonts w:ascii="Arial" w:hAnsi="Arial" w:cs="Arial"/>
          <w:bCs/>
          <w:sz w:val="22"/>
          <w:szCs w:val="22"/>
        </w:rPr>
        <w:t xml:space="preserve"> </w:t>
      </w:r>
      <w:r w:rsidRPr="001F6827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</w:t>
      </w:r>
      <w:r w:rsidR="001F6827" w:rsidRPr="001F682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F775F5" w:rsidRPr="001F6827">
        <w:rPr>
          <w:rFonts w:ascii="Arial" w:hAnsi="Arial" w:cs="Arial"/>
          <w:bCs/>
          <w:sz w:val="22"/>
          <w:szCs w:val="22"/>
        </w:rPr>
        <w:t>”</w:t>
      </w:r>
      <w:r w:rsidRPr="001F6827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52BFA6B3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1F682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Pr="001F6827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1F6827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1F6827">
        <w:rPr>
          <w:rFonts w:ascii="Arial" w:hAnsi="Arial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1F682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1F6827">
        <w:rPr>
          <w:rFonts w:ascii="Arial" w:hAnsi="Arial" w:cs="Arial"/>
          <w:bCs/>
          <w:sz w:val="22"/>
          <w:szCs w:val="22"/>
        </w:rPr>
        <w:t xml:space="preserve">o których mowa </w:t>
      </w:r>
      <w:r w:rsidRPr="001F6827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-</w:t>
      </w:r>
      <w:r w:rsidRPr="001F682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bCs/>
          <w:sz w:val="22"/>
          <w:szCs w:val="22"/>
        </w:rPr>
        <w:t>-</w:t>
      </w:r>
      <w:r w:rsidRPr="001F6827">
        <w:rPr>
          <w:rFonts w:ascii="Arial" w:hAnsi="Arial" w:cs="Arial"/>
          <w:bCs/>
          <w:sz w:val="22"/>
          <w:szCs w:val="22"/>
        </w:rPr>
        <w:tab/>
      </w:r>
      <w:r w:rsidRPr="001F6827">
        <w:rPr>
          <w:rFonts w:ascii="Arial" w:hAnsi="Arial" w:cs="Arial"/>
          <w:sz w:val="22"/>
          <w:szCs w:val="22"/>
        </w:rPr>
        <w:t>art. 108 ust. 1 pkt 4 PZP</w:t>
      </w:r>
      <w:r w:rsidR="001C5D18" w:rsidRPr="001F6827">
        <w:rPr>
          <w:rFonts w:ascii="Arial" w:hAnsi="Arial" w:cs="Arial"/>
          <w:sz w:val="22"/>
          <w:szCs w:val="22"/>
        </w:rPr>
        <w:t xml:space="preserve">, dotyczących </w:t>
      </w:r>
      <w:r w:rsidRPr="001F6827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1F6827">
        <w:rPr>
          <w:rFonts w:ascii="Arial" w:hAnsi="Arial" w:cs="Arial"/>
          <w:sz w:val="22"/>
          <w:szCs w:val="22"/>
        </w:rPr>
        <w:t>, dotyczących</w:t>
      </w:r>
      <w:r w:rsidRPr="001F682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lastRenderedPageBreak/>
        <w:t>-</w:t>
      </w:r>
      <w:r w:rsidRPr="001F6827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1F6827">
        <w:rPr>
          <w:rFonts w:ascii="Arial" w:hAnsi="Arial" w:cs="Arial"/>
          <w:sz w:val="22"/>
          <w:szCs w:val="22"/>
        </w:rPr>
        <w:t>,</w:t>
      </w:r>
      <w:r w:rsidRPr="001F6827">
        <w:rPr>
          <w:rFonts w:ascii="Arial" w:hAnsi="Arial" w:cs="Arial"/>
          <w:sz w:val="22"/>
          <w:szCs w:val="22"/>
        </w:rPr>
        <w:t xml:space="preserve"> odnośnie </w:t>
      </w:r>
      <w:r w:rsidR="00C803A3" w:rsidRPr="001F6827">
        <w:rPr>
          <w:rFonts w:ascii="Arial" w:hAnsi="Arial" w:cs="Arial"/>
          <w:sz w:val="22"/>
          <w:szCs w:val="22"/>
        </w:rPr>
        <w:t xml:space="preserve">do </w:t>
      </w:r>
      <w:r w:rsidRPr="001F6827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1F6827">
        <w:rPr>
          <w:rFonts w:ascii="Arial" w:hAnsi="Arial" w:cs="Arial"/>
          <w:sz w:val="22"/>
          <w:szCs w:val="22"/>
        </w:rPr>
        <w:t xml:space="preserve"> PZP, dotyczących ukarania</w:t>
      </w:r>
      <w:r w:rsidRPr="001F6827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1F6827">
        <w:rPr>
          <w:rFonts w:ascii="Arial" w:hAnsi="Arial" w:cs="Arial"/>
          <w:sz w:val="22"/>
          <w:szCs w:val="22"/>
        </w:rPr>
        <w:t>o</w:t>
      </w:r>
      <w:r w:rsidRPr="001F6827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1F6827">
        <w:rPr>
          <w:rFonts w:ascii="Arial" w:hAnsi="Arial" w:cs="Arial"/>
          <w:sz w:val="22"/>
          <w:szCs w:val="22"/>
          <w:lang w:val="en-US"/>
        </w:rPr>
        <w:t>-</w:t>
      </w:r>
      <w:r w:rsidRPr="001F6827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1F6827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1F6827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1F6827">
        <w:rPr>
          <w:rFonts w:ascii="Arial" w:hAnsi="Arial" w:cs="Arial"/>
          <w:sz w:val="22"/>
          <w:szCs w:val="22"/>
        </w:rPr>
        <w:t xml:space="preserve">, dotyczących ukarania </w:t>
      </w:r>
      <w:r w:rsidRPr="001F6827">
        <w:rPr>
          <w:rFonts w:ascii="Arial" w:hAnsi="Arial" w:cs="Arial"/>
          <w:sz w:val="22"/>
          <w:szCs w:val="22"/>
        </w:rPr>
        <w:t>za wykroczenie, za które wymierzon</w:t>
      </w:r>
      <w:r w:rsidR="00BF3733" w:rsidRPr="001F6827">
        <w:rPr>
          <w:rFonts w:ascii="Arial" w:hAnsi="Arial" w:cs="Arial"/>
          <w:sz w:val="22"/>
          <w:szCs w:val="22"/>
        </w:rPr>
        <w:t>o</w:t>
      </w:r>
      <w:r w:rsidRPr="001F6827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1F682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F6827">
        <w:rPr>
          <w:rFonts w:ascii="Arial" w:hAnsi="Arial" w:cs="Arial"/>
          <w:sz w:val="22"/>
          <w:szCs w:val="22"/>
        </w:rPr>
        <w:t>-</w:t>
      </w:r>
      <w:r w:rsidRPr="001F6827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1F6827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40607" w14:textId="77777777" w:rsidR="00394BAB" w:rsidRDefault="00394BAB">
      <w:r>
        <w:separator/>
      </w:r>
    </w:p>
  </w:endnote>
  <w:endnote w:type="continuationSeparator" w:id="0">
    <w:p w14:paraId="5E3C008C" w14:textId="77777777" w:rsidR="00394BAB" w:rsidRDefault="0039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11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742D1" w14:textId="77777777" w:rsidR="00394BAB" w:rsidRDefault="00394BAB">
      <w:r>
        <w:separator/>
      </w:r>
    </w:p>
  </w:footnote>
  <w:footnote w:type="continuationSeparator" w:id="0">
    <w:p w14:paraId="2B9ED7BC" w14:textId="77777777" w:rsidR="00394BAB" w:rsidRDefault="00394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BE9EB" w14:textId="2F6841F3" w:rsidR="00B84D5A" w:rsidRDefault="00F775F5">
    <w:pPr>
      <w:pStyle w:val="Nagwek"/>
    </w:pPr>
    <w:r>
      <w:t>SA.270.</w:t>
    </w:r>
    <w:r w:rsidR="008E44CA">
      <w:t>3</w:t>
    </w:r>
    <w:r>
      <w:t>.202</w:t>
    </w:r>
    <w:r w:rsidR="00491EF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61E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827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84D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BAB"/>
    <w:rsid w:val="0039598F"/>
    <w:rsid w:val="00395E82"/>
    <w:rsid w:val="003A0063"/>
    <w:rsid w:val="003A188D"/>
    <w:rsid w:val="003A2397"/>
    <w:rsid w:val="003B01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2D9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1EF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731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3D8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4CA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9F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1B8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775F5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2021-10-20T11:57:00Z</cp:lastPrinted>
  <dcterms:created xsi:type="dcterms:W3CDTF">2022-03-02T10:35:00Z</dcterms:created>
  <dcterms:modified xsi:type="dcterms:W3CDTF">2022-03-02T10:35:00Z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